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CE3A9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</w:t>
      </w:r>
      <w:r w:rsidR="00CE3A95">
        <w:rPr>
          <w:rFonts w:ascii="Arial" w:hAnsi="Arial" w:cs="Arial"/>
          <w:b/>
          <w:sz w:val="20"/>
          <w:szCs w:val="20"/>
        </w:rPr>
        <w:t>7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CE3A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85B73" w:rsidRDefault="00C85B73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36CB" w:rsidRDefault="00D3410C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105FCB">
        <w:rPr>
          <w:rFonts w:ascii="Arial" w:hAnsi="Arial" w:cs="Arial"/>
          <w:sz w:val="20"/>
          <w:szCs w:val="20"/>
        </w:rPr>
        <w:t xml:space="preserve">CONSTANTE NO PROCESSO INTERNO Nº </w:t>
      </w:r>
      <w:r w:rsidR="00DE0B6F">
        <w:rPr>
          <w:rFonts w:ascii="Arial" w:hAnsi="Arial" w:cs="Arial"/>
          <w:sz w:val="20"/>
          <w:szCs w:val="20"/>
        </w:rPr>
        <w:t>02</w:t>
      </w:r>
      <w:r w:rsidR="00105FCB">
        <w:rPr>
          <w:rFonts w:ascii="Arial" w:hAnsi="Arial" w:cs="Arial"/>
          <w:sz w:val="20"/>
          <w:szCs w:val="20"/>
        </w:rPr>
        <w:t>/9</w:t>
      </w:r>
      <w:r w:rsidR="00DE0B6F">
        <w:rPr>
          <w:rFonts w:ascii="Arial" w:hAnsi="Arial" w:cs="Arial"/>
          <w:sz w:val="20"/>
          <w:szCs w:val="20"/>
        </w:rPr>
        <w:t>1</w:t>
      </w:r>
      <w:r w:rsidR="00105FCB">
        <w:rPr>
          <w:rFonts w:ascii="Arial" w:hAnsi="Arial" w:cs="Arial"/>
          <w:sz w:val="20"/>
          <w:szCs w:val="20"/>
        </w:rPr>
        <w:t xml:space="preserve"> – </w:t>
      </w:r>
      <w:r w:rsidR="00DE0B6F">
        <w:rPr>
          <w:rFonts w:ascii="Arial" w:hAnsi="Arial" w:cs="Arial"/>
          <w:sz w:val="20"/>
          <w:szCs w:val="20"/>
        </w:rPr>
        <w:t>G.P</w:t>
      </w:r>
      <w:r w:rsidR="00105FCB">
        <w:rPr>
          <w:rFonts w:ascii="Arial" w:hAnsi="Arial" w:cs="Arial"/>
          <w:sz w:val="20"/>
          <w:szCs w:val="20"/>
        </w:rPr>
        <w:t>.;</w:t>
      </w:r>
    </w:p>
    <w:p w:rsidR="00C73E74" w:rsidRDefault="00C73E7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B73" w:rsidRPr="00630C96" w:rsidRDefault="00C85B7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3205F" w:rsidRDefault="009243B3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296FE0">
        <w:rPr>
          <w:rFonts w:ascii="Arial" w:hAnsi="Arial" w:cs="Arial"/>
          <w:sz w:val="20"/>
          <w:szCs w:val="20"/>
        </w:rPr>
        <w:t xml:space="preserve">Nomeia, nos termos da legislação vigente, a partir de 1º de janeiro de 1991, o Senhor JOSAFÁ ALVES GENUÍNO, para exercer o Cargo em Comissão de PROCURADOR, referência “N”, lotado na Procuradoria Jurídica. </w:t>
      </w:r>
    </w:p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C29" w:rsidRDefault="009243B3" w:rsidP="0015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00C29">
        <w:rPr>
          <w:rFonts w:ascii="Arial" w:hAnsi="Arial" w:cs="Arial"/>
          <w:b/>
          <w:sz w:val="20"/>
          <w:szCs w:val="20"/>
        </w:rPr>
        <w:t xml:space="preserve"> </w:t>
      </w:r>
      <w:r w:rsidR="00600C29" w:rsidRPr="00600C29">
        <w:rPr>
          <w:rFonts w:ascii="Arial" w:hAnsi="Arial" w:cs="Arial"/>
          <w:sz w:val="20"/>
          <w:szCs w:val="20"/>
        </w:rPr>
        <w:t>As</w:t>
      </w:r>
      <w:r w:rsidR="00600C29">
        <w:rPr>
          <w:rFonts w:ascii="Arial" w:hAnsi="Arial" w:cs="Arial"/>
          <w:sz w:val="20"/>
          <w:szCs w:val="20"/>
        </w:rPr>
        <w:t xml:space="preserve"> despesas decorrentes deste Decreto, correrão a conta de dotações próprias do Orçamento Vigente. </w:t>
      </w:r>
      <w:r w:rsidR="00600C29" w:rsidRPr="00600C29">
        <w:rPr>
          <w:rFonts w:ascii="Arial" w:hAnsi="Arial" w:cs="Arial"/>
          <w:sz w:val="20"/>
          <w:szCs w:val="20"/>
        </w:rPr>
        <w:t xml:space="preserve"> </w:t>
      </w:r>
    </w:p>
    <w:p w:rsidR="00EF4E1C" w:rsidRDefault="00EF4E1C" w:rsidP="0015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EF4E1C" w:rsidRDefault="00EF4E1C" w:rsidP="00EF4E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F4E1C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</w:t>
      </w:r>
      <w:r w:rsidR="00ED764D">
        <w:rPr>
          <w:rFonts w:ascii="Arial" w:hAnsi="Arial" w:cs="Arial"/>
          <w:sz w:val="20"/>
          <w:szCs w:val="20"/>
        </w:rPr>
        <w:t>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807" w:rsidRDefault="00877807" w:rsidP="00877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426F86" w:rsidRDefault="00426F86" w:rsidP="00877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6D" w:rsidRDefault="00C81C6D" w:rsidP="009243B3">
      <w:pPr>
        <w:spacing w:after="0" w:line="240" w:lineRule="auto"/>
      </w:pPr>
      <w:r>
        <w:separator/>
      </w:r>
    </w:p>
  </w:endnote>
  <w:endnote w:type="continuationSeparator" w:id="0">
    <w:p w:rsidR="00C81C6D" w:rsidRDefault="00C81C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6D" w:rsidRDefault="00C81C6D" w:rsidP="009243B3">
      <w:pPr>
        <w:spacing w:after="0" w:line="240" w:lineRule="auto"/>
      </w:pPr>
      <w:r>
        <w:separator/>
      </w:r>
    </w:p>
  </w:footnote>
  <w:footnote w:type="continuationSeparator" w:id="0">
    <w:p w:rsidR="00C81C6D" w:rsidRDefault="00C81C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10F9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30AB"/>
    <w:rsid w:val="00345B46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36CB"/>
    <w:rsid w:val="003F5192"/>
    <w:rsid w:val="003F69D2"/>
    <w:rsid w:val="0040330C"/>
    <w:rsid w:val="00404FE1"/>
    <w:rsid w:val="004054B8"/>
    <w:rsid w:val="004064BD"/>
    <w:rsid w:val="00412446"/>
    <w:rsid w:val="004259D9"/>
    <w:rsid w:val="00426F8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77807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C5C6D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6DE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1C6D"/>
    <w:rsid w:val="00C82300"/>
    <w:rsid w:val="00C82733"/>
    <w:rsid w:val="00C83E4C"/>
    <w:rsid w:val="00C84123"/>
    <w:rsid w:val="00C842FC"/>
    <w:rsid w:val="00C85B73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1893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64C7-BA63-4375-8FD9-E60E2811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42</cp:revision>
  <dcterms:created xsi:type="dcterms:W3CDTF">2019-03-20T11:11:00Z</dcterms:created>
  <dcterms:modified xsi:type="dcterms:W3CDTF">2019-06-06T13:58:00Z</dcterms:modified>
</cp:coreProperties>
</file>